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0120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4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01209A" w:rsidRDefault="00012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Zoek plaatjes bij de volgende woorden.</w:t>
      </w:r>
    </w:p>
    <w:p w:rsidR="0001209A" w:rsidRPr="0001209A" w:rsidRDefault="00012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das Auto</w:t>
      </w:r>
      <w:r>
        <w:rPr>
          <w:rFonts w:ascii="Arial" w:hAnsi="Arial" w:cs="Arial"/>
          <w:sz w:val="24"/>
          <w:szCs w:val="24"/>
        </w:rPr>
        <w:br/>
        <w:t xml:space="preserve">2. der </w:t>
      </w:r>
      <w:proofErr w:type="spellStart"/>
      <w:r>
        <w:rPr>
          <w:rFonts w:ascii="Arial" w:hAnsi="Arial" w:cs="Arial"/>
          <w:sz w:val="24"/>
          <w:szCs w:val="24"/>
        </w:rPr>
        <w:t>Zug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Tag</w:t>
      </w:r>
      <w:r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gehe</w:t>
      </w:r>
      <w:proofErr w:type="spellEnd"/>
      <w:r>
        <w:rPr>
          <w:rFonts w:ascii="Arial" w:hAnsi="Arial" w:cs="Arial"/>
          <w:sz w:val="24"/>
          <w:szCs w:val="24"/>
        </w:rPr>
        <w:br/>
        <w:t>5. die Schweiz</w:t>
      </w:r>
      <w:r>
        <w:rPr>
          <w:rFonts w:ascii="Arial" w:hAnsi="Arial" w:cs="Arial"/>
          <w:sz w:val="24"/>
          <w:szCs w:val="24"/>
        </w:rPr>
        <w:br/>
        <w:t xml:space="preserve">6. der </w:t>
      </w:r>
      <w:proofErr w:type="spellStart"/>
      <w:r>
        <w:rPr>
          <w:rFonts w:ascii="Arial" w:hAnsi="Arial" w:cs="Arial"/>
          <w:sz w:val="24"/>
          <w:szCs w:val="24"/>
        </w:rPr>
        <w:t>Bahnhof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toll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8. die </w:t>
      </w:r>
      <w:proofErr w:type="spellStart"/>
      <w:r>
        <w:rPr>
          <w:rFonts w:ascii="Arial" w:hAnsi="Arial" w:cs="Arial"/>
          <w:sz w:val="24"/>
          <w:szCs w:val="24"/>
        </w:rPr>
        <w:t>Freunde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9. der </w:t>
      </w:r>
      <w:proofErr w:type="spellStart"/>
      <w:r>
        <w:rPr>
          <w:rFonts w:ascii="Arial" w:hAnsi="Arial" w:cs="Arial"/>
          <w:sz w:val="24"/>
          <w:szCs w:val="24"/>
        </w:rPr>
        <w:t>Verkehr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10. Die </w:t>
      </w:r>
      <w:proofErr w:type="spellStart"/>
      <w:r>
        <w:rPr>
          <w:rFonts w:ascii="Arial" w:hAnsi="Arial" w:cs="Arial"/>
          <w:sz w:val="24"/>
          <w:szCs w:val="24"/>
        </w:rPr>
        <w:t>Autobahn</w:t>
      </w:r>
      <w:proofErr w:type="spellEnd"/>
      <w:r>
        <w:rPr>
          <w:rFonts w:ascii="Arial" w:hAnsi="Arial" w:cs="Arial"/>
          <w:sz w:val="24"/>
          <w:szCs w:val="24"/>
        </w:rPr>
        <w:br/>
        <w:t>11. der Name</w:t>
      </w:r>
      <w:r>
        <w:rPr>
          <w:rFonts w:ascii="Arial" w:hAnsi="Arial" w:cs="Arial"/>
          <w:sz w:val="24"/>
          <w:szCs w:val="24"/>
        </w:rPr>
        <w:br/>
        <w:t>12. Deutschland</w:t>
      </w:r>
      <w:r>
        <w:rPr>
          <w:rFonts w:ascii="Arial" w:hAnsi="Arial" w:cs="Arial"/>
          <w:sz w:val="24"/>
          <w:szCs w:val="24"/>
        </w:rPr>
        <w:br/>
        <w:t xml:space="preserve">13. </w:t>
      </w:r>
      <w:proofErr w:type="spellStart"/>
      <w:r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14.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br/>
        <w:t>15. Wie bitte?</w:t>
      </w:r>
      <w:bookmarkStart w:id="0" w:name="_GoBack"/>
      <w:bookmarkEnd w:id="0"/>
    </w:p>
    <w:sectPr w:rsidR="0001209A" w:rsidRPr="0001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9A"/>
    <w:rsid w:val="0001209A"/>
    <w:rsid w:val="005C5E74"/>
    <w:rsid w:val="007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2015-05-19T14:02:00Z</dcterms:created>
  <dcterms:modified xsi:type="dcterms:W3CDTF">2015-05-19T14:07:00Z</dcterms:modified>
</cp:coreProperties>
</file>